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A93" w:rsidRPr="00F70B03" w:rsidRDefault="008F7A93" w:rsidP="008F7A9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8F7A93" w:rsidRPr="00F70B03" w:rsidRDefault="008F7A93" w:rsidP="008F7A9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8F7A93" w:rsidRPr="00F70B03" w:rsidRDefault="008F7A93" w:rsidP="008F7A9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8F7A93" w:rsidRPr="00580AF2" w:rsidRDefault="00E64456" w:rsidP="00E64456">
      <w:pPr>
        <w:spacing w:after="0"/>
        <w:jc w:val="center"/>
        <w:rPr>
          <w:rFonts w:cstheme="minorHAnsi"/>
          <w:sz w:val="40"/>
        </w:rPr>
      </w:pPr>
      <w:r>
        <w:rPr>
          <w:rFonts w:ascii="Algerian" w:hAnsi="Algerian"/>
          <w:b/>
          <w:sz w:val="56"/>
          <w:szCs w:val="56"/>
          <w:u w:val="single"/>
        </w:rPr>
        <w:t>CLASS V</w:t>
      </w:r>
      <w:r w:rsidR="00425D67">
        <w:rPr>
          <w:rFonts w:ascii="Algerian" w:hAnsi="Algerian"/>
          <w:b/>
          <w:sz w:val="56"/>
          <w:szCs w:val="56"/>
          <w:u w:val="single"/>
        </w:rPr>
        <w:t>II</w:t>
      </w:r>
      <w:r>
        <w:rPr>
          <w:rFonts w:ascii="Algerian" w:hAnsi="Algerian"/>
          <w:b/>
          <w:sz w:val="56"/>
          <w:szCs w:val="56"/>
          <w:u w:val="single"/>
        </w:rPr>
        <w:t>I</w:t>
      </w:r>
    </w:p>
    <w:p w:rsidR="008F7A93" w:rsidRDefault="008F7A93" w:rsidP="008F7A93">
      <w:pPr>
        <w:spacing w:after="0"/>
        <w:rPr>
          <w:rFonts w:cstheme="minorHAnsi"/>
          <w:b/>
          <w:sz w:val="40"/>
          <w:u w:val="single"/>
        </w:rPr>
      </w:pPr>
      <w:proofErr w:type="gramStart"/>
      <w:r>
        <w:rPr>
          <w:rFonts w:cstheme="minorHAnsi"/>
          <w:b/>
          <w:sz w:val="40"/>
          <w:u w:val="single"/>
        </w:rPr>
        <w:t>Subject :</w:t>
      </w:r>
      <w:proofErr w:type="gramEnd"/>
      <w:r>
        <w:rPr>
          <w:rFonts w:cstheme="minorHAnsi"/>
          <w:b/>
          <w:sz w:val="40"/>
          <w:u w:val="single"/>
        </w:rPr>
        <w:t xml:space="preserve"> </w:t>
      </w:r>
      <w:r w:rsidRPr="000D1881">
        <w:rPr>
          <w:rFonts w:cstheme="minorHAnsi"/>
          <w:b/>
          <w:sz w:val="40"/>
          <w:u w:val="single"/>
        </w:rPr>
        <w:t>HINDI</w:t>
      </w:r>
      <w:r>
        <w:rPr>
          <w:rFonts w:cstheme="minorHAnsi"/>
          <w:b/>
          <w:sz w:val="40"/>
          <w:u w:val="single"/>
        </w:rPr>
        <w:t xml:space="preserve"> (3</w:t>
      </w:r>
      <w:r w:rsidRPr="008F7A93">
        <w:rPr>
          <w:rFonts w:cstheme="minorHAnsi"/>
          <w:b/>
          <w:sz w:val="40"/>
          <w:u w:val="single"/>
          <w:vertAlign w:val="superscript"/>
        </w:rPr>
        <w:t>rd</w:t>
      </w:r>
      <w:r>
        <w:rPr>
          <w:rFonts w:cstheme="minorHAnsi"/>
          <w:b/>
          <w:sz w:val="40"/>
          <w:u w:val="single"/>
        </w:rPr>
        <w:t xml:space="preserve"> Language)</w:t>
      </w:r>
      <w:r w:rsidRPr="000D1881">
        <w:rPr>
          <w:rFonts w:cstheme="minorHAnsi"/>
          <w:b/>
          <w:sz w:val="40"/>
          <w:u w:val="single"/>
        </w:rPr>
        <w:t xml:space="preserve"> </w:t>
      </w:r>
    </w:p>
    <w:p w:rsidR="008F7A93" w:rsidRPr="000D1881" w:rsidRDefault="008F7A93" w:rsidP="008F7A93">
      <w:pPr>
        <w:spacing w:after="0"/>
        <w:rPr>
          <w:rFonts w:cstheme="minorHAnsi"/>
          <w:b/>
          <w:sz w:val="40"/>
          <w:u w:val="single"/>
        </w:rPr>
      </w:pPr>
    </w:p>
    <w:p w:rsidR="008F7A93" w:rsidRDefault="008F7A93" w:rsidP="008F7A93">
      <w:pPr>
        <w:spacing w:after="0"/>
        <w:jc w:val="center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Half-Yearly Examination</w:t>
      </w:r>
    </w:p>
    <w:p w:rsidR="00425D67" w:rsidRPr="000D1881" w:rsidRDefault="00425D67" w:rsidP="008F7A93">
      <w:pPr>
        <w:spacing w:after="0"/>
        <w:jc w:val="center"/>
        <w:rPr>
          <w:rFonts w:cstheme="minorHAnsi"/>
          <w:b/>
          <w:sz w:val="40"/>
          <w:u w:val="single"/>
        </w:rPr>
      </w:pPr>
      <w:bookmarkStart w:id="0" w:name="_GoBack"/>
      <w:bookmarkEnd w:id="0"/>
    </w:p>
    <w:p w:rsidR="00425D67" w:rsidRPr="00425D67" w:rsidRDefault="00425D67" w:rsidP="00425D67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425D67">
        <w:rPr>
          <w:rFonts w:ascii="Nirmala UI" w:hAnsi="Nirmala UI" w:cs="Nirmala UI" w:hint="cs"/>
          <w:sz w:val="32"/>
          <w:szCs w:val="32"/>
        </w:rPr>
        <w:t>सारांश</w:t>
      </w:r>
      <w:proofErr w:type="spellEnd"/>
      <w:r w:rsidRPr="00425D6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 w:hint="cs"/>
          <w:sz w:val="32"/>
          <w:szCs w:val="32"/>
        </w:rPr>
        <w:t>हिन्दी</w:t>
      </w:r>
      <w:proofErr w:type="spellEnd"/>
      <w:r w:rsidRPr="00425D6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 w:hint="cs"/>
          <w:sz w:val="32"/>
          <w:szCs w:val="32"/>
        </w:rPr>
        <w:t>पाठ्य</w:t>
      </w:r>
      <w:proofErr w:type="spellEnd"/>
      <w:r w:rsidRPr="00425D6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 w:hint="cs"/>
          <w:sz w:val="32"/>
          <w:szCs w:val="32"/>
        </w:rPr>
        <w:t>पुस्तक</w:t>
      </w:r>
      <w:proofErr w:type="spellEnd"/>
    </w:p>
    <w:p w:rsidR="00425D67" w:rsidRPr="00425D67" w:rsidRDefault="00425D67" w:rsidP="00425D67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425D67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425D67">
        <w:rPr>
          <w:rFonts w:ascii="Nirmala UI" w:hAnsi="Nirmala UI" w:cs="Nirmala UI"/>
          <w:sz w:val="32"/>
          <w:szCs w:val="32"/>
        </w:rPr>
        <w:t xml:space="preserve"> - </w:t>
      </w:r>
      <w:r w:rsidRPr="00425D67">
        <w:rPr>
          <w:rFonts w:ascii="Nirmala UI" w:hAnsi="Nirmala UI" w:cs="Nirmala UI" w:hint="cs"/>
          <w:sz w:val="32"/>
          <w:szCs w:val="32"/>
        </w:rPr>
        <w:t>१</w:t>
      </w:r>
      <w:r w:rsidRPr="00425D6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 w:hint="cs"/>
          <w:sz w:val="32"/>
          <w:szCs w:val="32"/>
        </w:rPr>
        <w:t>हम</w:t>
      </w:r>
      <w:proofErr w:type="spellEnd"/>
      <w:r w:rsidRPr="00425D6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 w:hint="cs"/>
          <w:sz w:val="32"/>
          <w:szCs w:val="32"/>
        </w:rPr>
        <w:t>सब</w:t>
      </w:r>
      <w:proofErr w:type="spellEnd"/>
      <w:r w:rsidRPr="00425D6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 w:hint="cs"/>
          <w:sz w:val="32"/>
          <w:szCs w:val="32"/>
        </w:rPr>
        <w:t>सुमन</w:t>
      </w:r>
      <w:proofErr w:type="spellEnd"/>
      <w:r w:rsidRPr="00425D6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 w:hint="cs"/>
          <w:sz w:val="32"/>
          <w:szCs w:val="32"/>
        </w:rPr>
        <w:t>एक</w:t>
      </w:r>
      <w:proofErr w:type="spellEnd"/>
      <w:r w:rsidRPr="00425D6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 w:hint="cs"/>
          <w:sz w:val="32"/>
          <w:szCs w:val="32"/>
        </w:rPr>
        <w:t>उपवन</w:t>
      </w:r>
      <w:proofErr w:type="spellEnd"/>
      <w:r w:rsidRPr="00425D6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 w:hint="cs"/>
          <w:sz w:val="32"/>
          <w:szCs w:val="32"/>
        </w:rPr>
        <w:t>के</w:t>
      </w:r>
      <w:proofErr w:type="spellEnd"/>
    </w:p>
    <w:p w:rsidR="00425D67" w:rsidRPr="00425D67" w:rsidRDefault="00425D67" w:rsidP="00425D67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425D67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425D67">
        <w:rPr>
          <w:rFonts w:ascii="Nirmala UI" w:hAnsi="Nirmala UI" w:cs="Nirmala UI"/>
          <w:sz w:val="32"/>
          <w:szCs w:val="32"/>
        </w:rPr>
        <w:t xml:space="preserve"> - </w:t>
      </w:r>
      <w:r w:rsidRPr="00425D67">
        <w:rPr>
          <w:rFonts w:ascii="Nirmala UI" w:hAnsi="Nirmala UI" w:cs="Nirmala UI" w:hint="cs"/>
          <w:sz w:val="32"/>
          <w:szCs w:val="32"/>
        </w:rPr>
        <w:t>२</w:t>
      </w:r>
      <w:r w:rsidRPr="00425D6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 w:hint="cs"/>
          <w:sz w:val="32"/>
          <w:szCs w:val="32"/>
        </w:rPr>
        <w:t>साहसी</w:t>
      </w:r>
      <w:proofErr w:type="spellEnd"/>
      <w:r w:rsidRPr="00425D6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 w:hint="cs"/>
          <w:sz w:val="32"/>
          <w:szCs w:val="32"/>
        </w:rPr>
        <w:t>रूपा</w:t>
      </w:r>
      <w:proofErr w:type="spellEnd"/>
    </w:p>
    <w:p w:rsidR="00425D67" w:rsidRPr="00425D67" w:rsidRDefault="00425D67" w:rsidP="00425D67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425D67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425D67">
        <w:rPr>
          <w:rFonts w:ascii="Nirmala UI" w:hAnsi="Nirmala UI" w:cs="Nirmala UI"/>
          <w:sz w:val="32"/>
          <w:szCs w:val="32"/>
        </w:rPr>
        <w:t xml:space="preserve"> -</w:t>
      </w:r>
      <w:r w:rsidRPr="00425D67">
        <w:rPr>
          <w:rFonts w:ascii="Nirmala UI" w:hAnsi="Nirmala UI" w:cs="Nirmala UI" w:hint="cs"/>
          <w:sz w:val="32"/>
          <w:szCs w:val="32"/>
        </w:rPr>
        <w:t>३</w:t>
      </w:r>
      <w:r w:rsidRPr="00425D6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 w:hint="cs"/>
          <w:sz w:val="32"/>
          <w:szCs w:val="32"/>
        </w:rPr>
        <w:t>श्रीनगर</w:t>
      </w:r>
      <w:proofErr w:type="spellEnd"/>
      <w:r w:rsidRPr="00425D6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 w:hint="cs"/>
          <w:sz w:val="32"/>
          <w:szCs w:val="32"/>
        </w:rPr>
        <w:t>के</w:t>
      </w:r>
      <w:proofErr w:type="spellEnd"/>
      <w:r w:rsidRPr="00425D6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 w:hint="cs"/>
          <w:sz w:val="32"/>
          <w:szCs w:val="32"/>
        </w:rPr>
        <w:t>बाग</w:t>
      </w:r>
      <w:proofErr w:type="spellEnd"/>
    </w:p>
    <w:p w:rsidR="00425D67" w:rsidRPr="00425D67" w:rsidRDefault="00425D67" w:rsidP="00425D67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425D67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425D67">
        <w:rPr>
          <w:rFonts w:ascii="Nirmala UI" w:hAnsi="Nirmala UI" w:cs="Nirmala UI"/>
          <w:sz w:val="32"/>
          <w:szCs w:val="32"/>
        </w:rPr>
        <w:t xml:space="preserve"> -</w:t>
      </w:r>
      <w:r w:rsidRPr="00425D67">
        <w:rPr>
          <w:rFonts w:ascii="Nirmala UI" w:hAnsi="Nirmala UI" w:cs="Nirmala UI" w:hint="cs"/>
          <w:sz w:val="32"/>
          <w:szCs w:val="32"/>
        </w:rPr>
        <w:t>५</w:t>
      </w:r>
      <w:r w:rsidRPr="00425D6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 w:hint="cs"/>
          <w:sz w:val="32"/>
          <w:szCs w:val="32"/>
        </w:rPr>
        <w:t>जीवन</w:t>
      </w:r>
      <w:proofErr w:type="spellEnd"/>
      <w:r w:rsidRPr="00425D6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 w:hint="cs"/>
          <w:sz w:val="32"/>
          <w:szCs w:val="32"/>
        </w:rPr>
        <w:t>एक</w:t>
      </w:r>
      <w:proofErr w:type="spellEnd"/>
      <w:r w:rsidRPr="00425D6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 w:hint="cs"/>
          <w:sz w:val="32"/>
          <w:szCs w:val="32"/>
        </w:rPr>
        <w:t>झरना</w:t>
      </w:r>
      <w:proofErr w:type="spellEnd"/>
    </w:p>
    <w:p w:rsidR="00425D67" w:rsidRPr="00425D67" w:rsidRDefault="00425D67" w:rsidP="00425D67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425D67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425D67">
        <w:rPr>
          <w:rFonts w:ascii="Nirmala UI" w:hAnsi="Nirmala UI" w:cs="Nirmala UI"/>
          <w:sz w:val="32"/>
          <w:szCs w:val="32"/>
        </w:rPr>
        <w:t xml:space="preserve"> - </w:t>
      </w:r>
      <w:r w:rsidRPr="00425D67">
        <w:rPr>
          <w:rFonts w:ascii="Nirmala UI" w:hAnsi="Nirmala UI" w:cs="Nirmala UI" w:hint="cs"/>
          <w:sz w:val="32"/>
          <w:szCs w:val="32"/>
        </w:rPr>
        <w:t>६</w:t>
      </w:r>
      <w:r w:rsidRPr="00425D6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 w:hint="cs"/>
          <w:sz w:val="32"/>
          <w:szCs w:val="32"/>
        </w:rPr>
        <w:t>अलादीन</w:t>
      </w:r>
      <w:proofErr w:type="spellEnd"/>
      <w:r w:rsidRPr="00425D6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 w:hint="cs"/>
          <w:sz w:val="32"/>
          <w:szCs w:val="32"/>
        </w:rPr>
        <w:t>का</w:t>
      </w:r>
      <w:proofErr w:type="spellEnd"/>
      <w:r w:rsidRPr="00425D6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 w:hint="cs"/>
          <w:sz w:val="32"/>
          <w:szCs w:val="32"/>
        </w:rPr>
        <w:t>चिराग</w:t>
      </w:r>
      <w:proofErr w:type="spellEnd"/>
    </w:p>
    <w:p w:rsidR="00425D67" w:rsidRDefault="00425D67" w:rsidP="00425D67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425D67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425D67">
        <w:rPr>
          <w:rFonts w:ascii="Nirmala UI" w:hAnsi="Nirmala UI" w:cs="Nirmala UI"/>
          <w:sz w:val="32"/>
          <w:szCs w:val="32"/>
        </w:rPr>
        <w:t xml:space="preserve"> - </w:t>
      </w:r>
      <w:r w:rsidRPr="00425D67">
        <w:rPr>
          <w:rFonts w:ascii="Nirmala UI" w:hAnsi="Nirmala UI" w:cs="Nirmala UI" w:hint="cs"/>
          <w:sz w:val="32"/>
          <w:szCs w:val="32"/>
        </w:rPr>
        <w:t>८</w:t>
      </w:r>
      <w:r w:rsidRPr="00425D6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 w:hint="cs"/>
          <w:sz w:val="32"/>
          <w:szCs w:val="32"/>
        </w:rPr>
        <w:t>बाबा</w:t>
      </w:r>
      <w:proofErr w:type="spellEnd"/>
      <w:r w:rsidRPr="00425D67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 w:hint="cs"/>
          <w:sz w:val="32"/>
          <w:szCs w:val="32"/>
        </w:rPr>
        <w:t>आमटे</w:t>
      </w:r>
      <w:proofErr w:type="spellEnd"/>
    </w:p>
    <w:p w:rsidR="008F7A93" w:rsidRDefault="008F7A93" w:rsidP="008F7A93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0D1881">
        <w:rPr>
          <w:rFonts w:cstheme="minorHAnsi"/>
          <w:b/>
          <w:sz w:val="36"/>
          <w:szCs w:val="36"/>
          <w:u w:val="single"/>
        </w:rPr>
        <w:t>Annual Examination</w:t>
      </w:r>
    </w:p>
    <w:p w:rsidR="00425D67" w:rsidRPr="000D1881" w:rsidRDefault="00425D67" w:rsidP="008F7A93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</w:p>
    <w:p w:rsidR="00425D67" w:rsidRPr="00425D67" w:rsidRDefault="00425D67" w:rsidP="00425D67">
      <w:pPr>
        <w:spacing w:after="0"/>
        <w:rPr>
          <w:rFonts w:cstheme="minorHAnsi"/>
          <w:sz w:val="32"/>
          <w:szCs w:val="32"/>
        </w:rPr>
      </w:pPr>
      <w:proofErr w:type="spellStart"/>
      <w:r w:rsidRPr="00425D67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425D67">
        <w:rPr>
          <w:rFonts w:cstheme="minorHAnsi"/>
          <w:sz w:val="32"/>
          <w:szCs w:val="32"/>
        </w:rPr>
        <w:t xml:space="preserve"> - </w:t>
      </w:r>
      <w:r w:rsidRPr="00425D67">
        <w:rPr>
          <w:rFonts w:ascii="Nirmala UI" w:hAnsi="Nirmala UI" w:cs="Nirmala UI"/>
          <w:sz w:val="32"/>
          <w:szCs w:val="32"/>
        </w:rPr>
        <w:t>१०</w:t>
      </w:r>
      <w:r w:rsidRPr="00425D67">
        <w:rPr>
          <w:rFonts w:cstheme="minorHAns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/>
          <w:sz w:val="32"/>
          <w:szCs w:val="32"/>
        </w:rPr>
        <w:t>वर्षा</w:t>
      </w:r>
      <w:proofErr w:type="spellEnd"/>
      <w:r w:rsidRPr="00425D67">
        <w:rPr>
          <w:rFonts w:cstheme="minorHAns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/>
          <w:sz w:val="32"/>
          <w:szCs w:val="32"/>
        </w:rPr>
        <w:t>ऋतु</w:t>
      </w:r>
      <w:proofErr w:type="spellEnd"/>
    </w:p>
    <w:p w:rsidR="00425D67" w:rsidRPr="00425D67" w:rsidRDefault="00425D67" w:rsidP="00425D67">
      <w:pPr>
        <w:spacing w:after="0"/>
        <w:rPr>
          <w:rFonts w:cstheme="minorHAnsi"/>
          <w:sz w:val="32"/>
          <w:szCs w:val="32"/>
        </w:rPr>
      </w:pPr>
      <w:proofErr w:type="spellStart"/>
      <w:r w:rsidRPr="00425D67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425D67">
        <w:rPr>
          <w:rFonts w:cstheme="minorHAnsi"/>
          <w:sz w:val="32"/>
          <w:szCs w:val="32"/>
        </w:rPr>
        <w:t xml:space="preserve"> - </w:t>
      </w:r>
      <w:r w:rsidRPr="00425D67">
        <w:rPr>
          <w:rFonts w:ascii="Nirmala UI" w:hAnsi="Nirmala UI" w:cs="Nirmala UI"/>
          <w:sz w:val="32"/>
          <w:szCs w:val="32"/>
        </w:rPr>
        <w:t>११</w:t>
      </w:r>
      <w:r w:rsidRPr="00425D67">
        <w:rPr>
          <w:rFonts w:cstheme="minorHAns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/>
          <w:sz w:val="32"/>
          <w:szCs w:val="32"/>
        </w:rPr>
        <w:t>दीन</w:t>
      </w:r>
      <w:proofErr w:type="spellEnd"/>
      <w:r w:rsidRPr="00425D67">
        <w:rPr>
          <w:rFonts w:cstheme="minorHAns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/>
          <w:sz w:val="32"/>
          <w:szCs w:val="32"/>
        </w:rPr>
        <w:t>बंधु</w:t>
      </w:r>
      <w:proofErr w:type="spellEnd"/>
      <w:r w:rsidRPr="00425D67">
        <w:rPr>
          <w:rFonts w:cstheme="minorHAns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/>
          <w:sz w:val="32"/>
          <w:szCs w:val="32"/>
        </w:rPr>
        <w:t>एंड्यूज</w:t>
      </w:r>
      <w:proofErr w:type="spellEnd"/>
    </w:p>
    <w:p w:rsidR="00425D67" w:rsidRPr="00425D67" w:rsidRDefault="00425D67" w:rsidP="00425D67">
      <w:pPr>
        <w:spacing w:after="0"/>
        <w:rPr>
          <w:rFonts w:cstheme="minorHAnsi"/>
          <w:sz w:val="32"/>
          <w:szCs w:val="32"/>
        </w:rPr>
      </w:pPr>
      <w:proofErr w:type="spellStart"/>
      <w:r w:rsidRPr="00425D67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425D67">
        <w:rPr>
          <w:rFonts w:cstheme="minorHAnsi"/>
          <w:sz w:val="32"/>
          <w:szCs w:val="32"/>
        </w:rPr>
        <w:t xml:space="preserve"> - </w:t>
      </w:r>
      <w:r w:rsidRPr="00425D67">
        <w:rPr>
          <w:rFonts w:ascii="Nirmala UI" w:hAnsi="Nirmala UI" w:cs="Nirmala UI"/>
          <w:sz w:val="32"/>
          <w:szCs w:val="32"/>
        </w:rPr>
        <w:t>१२</w:t>
      </w:r>
      <w:r w:rsidRPr="00425D67">
        <w:rPr>
          <w:rFonts w:cstheme="minorHAns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/>
          <w:sz w:val="32"/>
          <w:szCs w:val="32"/>
        </w:rPr>
        <w:t>दानव</w:t>
      </w:r>
      <w:proofErr w:type="spellEnd"/>
      <w:r w:rsidRPr="00425D67">
        <w:rPr>
          <w:rFonts w:cstheme="minorHAns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/>
          <w:sz w:val="32"/>
          <w:szCs w:val="32"/>
        </w:rPr>
        <w:t>का</w:t>
      </w:r>
      <w:proofErr w:type="spellEnd"/>
      <w:r w:rsidRPr="00425D67">
        <w:rPr>
          <w:rFonts w:cstheme="minorHAns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/>
          <w:sz w:val="32"/>
          <w:szCs w:val="32"/>
        </w:rPr>
        <w:t>बगीचा</w:t>
      </w:r>
      <w:proofErr w:type="spellEnd"/>
    </w:p>
    <w:p w:rsidR="00425D67" w:rsidRPr="00425D67" w:rsidRDefault="00425D67" w:rsidP="00425D67">
      <w:pPr>
        <w:spacing w:after="0"/>
        <w:rPr>
          <w:rFonts w:cstheme="minorHAnsi"/>
          <w:sz w:val="32"/>
          <w:szCs w:val="32"/>
        </w:rPr>
      </w:pPr>
      <w:proofErr w:type="spellStart"/>
      <w:r w:rsidRPr="00425D67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425D67">
        <w:rPr>
          <w:rFonts w:cstheme="minorHAnsi"/>
          <w:sz w:val="32"/>
          <w:szCs w:val="32"/>
        </w:rPr>
        <w:t xml:space="preserve"> - </w:t>
      </w:r>
      <w:r w:rsidRPr="00425D67">
        <w:rPr>
          <w:rFonts w:ascii="Nirmala UI" w:hAnsi="Nirmala UI" w:cs="Nirmala UI"/>
          <w:sz w:val="32"/>
          <w:szCs w:val="32"/>
        </w:rPr>
        <w:t>१३</w:t>
      </w:r>
      <w:r w:rsidRPr="00425D67">
        <w:rPr>
          <w:rFonts w:cstheme="minorHAns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/>
          <w:sz w:val="32"/>
          <w:szCs w:val="32"/>
        </w:rPr>
        <w:t>ईमानदारी</w:t>
      </w:r>
      <w:proofErr w:type="spellEnd"/>
      <w:r w:rsidRPr="00425D67">
        <w:rPr>
          <w:rFonts w:cstheme="minorHAns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/>
          <w:sz w:val="32"/>
          <w:szCs w:val="32"/>
        </w:rPr>
        <w:t>का</w:t>
      </w:r>
      <w:proofErr w:type="spellEnd"/>
      <w:r w:rsidRPr="00425D67">
        <w:rPr>
          <w:rFonts w:cstheme="minorHAns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/>
          <w:sz w:val="32"/>
          <w:szCs w:val="32"/>
        </w:rPr>
        <w:t>फल</w:t>
      </w:r>
      <w:proofErr w:type="spellEnd"/>
    </w:p>
    <w:p w:rsidR="00425D67" w:rsidRPr="00425D67" w:rsidRDefault="00425D67" w:rsidP="00425D67">
      <w:pPr>
        <w:spacing w:after="0"/>
        <w:rPr>
          <w:rFonts w:cstheme="minorHAnsi"/>
          <w:sz w:val="32"/>
          <w:szCs w:val="32"/>
        </w:rPr>
      </w:pPr>
      <w:proofErr w:type="spellStart"/>
      <w:r w:rsidRPr="00425D67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425D67">
        <w:rPr>
          <w:rFonts w:cstheme="minorHAnsi"/>
          <w:sz w:val="32"/>
          <w:szCs w:val="32"/>
        </w:rPr>
        <w:t xml:space="preserve"> - </w:t>
      </w:r>
      <w:r w:rsidRPr="00425D67">
        <w:rPr>
          <w:rFonts w:ascii="Nirmala UI" w:hAnsi="Nirmala UI" w:cs="Nirmala UI"/>
          <w:sz w:val="32"/>
          <w:szCs w:val="32"/>
        </w:rPr>
        <w:t>१५</w:t>
      </w:r>
      <w:r w:rsidRPr="00425D67">
        <w:rPr>
          <w:rFonts w:cstheme="minorHAns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/>
          <w:sz w:val="32"/>
          <w:szCs w:val="32"/>
        </w:rPr>
        <w:t>चेतक</w:t>
      </w:r>
      <w:proofErr w:type="spellEnd"/>
    </w:p>
    <w:p w:rsidR="008F7A93" w:rsidRDefault="00425D67" w:rsidP="00425D67">
      <w:pPr>
        <w:spacing w:after="0"/>
      </w:pPr>
      <w:proofErr w:type="spellStart"/>
      <w:r w:rsidRPr="00425D67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425D67">
        <w:rPr>
          <w:rFonts w:cstheme="minorHAnsi"/>
          <w:sz w:val="32"/>
          <w:szCs w:val="32"/>
        </w:rPr>
        <w:t xml:space="preserve"> - </w:t>
      </w:r>
      <w:r w:rsidRPr="00425D67">
        <w:rPr>
          <w:rFonts w:ascii="Nirmala UI" w:hAnsi="Nirmala UI" w:cs="Nirmala UI"/>
          <w:sz w:val="32"/>
          <w:szCs w:val="32"/>
        </w:rPr>
        <w:t>१७</w:t>
      </w:r>
      <w:r w:rsidRPr="00425D67">
        <w:rPr>
          <w:rFonts w:cstheme="minorHAnsi"/>
          <w:sz w:val="32"/>
          <w:szCs w:val="32"/>
        </w:rPr>
        <w:t xml:space="preserve"> </w:t>
      </w:r>
      <w:proofErr w:type="spellStart"/>
      <w:r w:rsidRPr="00425D67">
        <w:rPr>
          <w:rFonts w:ascii="Nirmala UI" w:hAnsi="Nirmala UI" w:cs="Nirmala UI"/>
          <w:sz w:val="32"/>
          <w:szCs w:val="32"/>
        </w:rPr>
        <w:t>तेनालीरामन</w:t>
      </w:r>
      <w:proofErr w:type="spellEnd"/>
    </w:p>
    <w:p w:rsidR="00D723E4" w:rsidRDefault="00D723E4"/>
    <w:sectPr w:rsidR="00D723E4" w:rsidSect="000C49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0A6"/>
    <w:rsid w:val="00425D67"/>
    <w:rsid w:val="008820A6"/>
    <w:rsid w:val="008F7A93"/>
    <w:rsid w:val="00D723E4"/>
    <w:rsid w:val="00E6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A93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A93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5</cp:revision>
  <dcterms:created xsi:type="dcterms:W3CDTF">2022-06-20T04:44:00Z</dcterms:created>
  <dcterms:modified xsi:type="dcterms:W3CDTF">2022-06-22T05:15:00Z</dcterms:modified>
</cp:coreProperties>
</file>